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B4" w:rsidRPr="002964B4" w:rsidRDefault="00D8357E" w:rsidP="002964B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2pt" fillcolor="window">
            <v:imagedata r:id="rId8" o:title="Тигр"/>
          </v:shape>
        </w:pict>
      </w:r>
    </w:p>
    <w:p w:rsidR="002964B4" w:rsidRPr="002964B4" w:rsidRDefault="002964B4" w:rsidP="002964B4">
      <w:pPr>
        <w:jc w:val="center"/>
        <w:rPr>
          <w:b/>
          <w:sz w:val="30"/>
          <w:szCs w:val="30"/>
        </w:rPr>
      </w:pPr>
      <w:r w:rsidRPr="002964B4">
        <w:rPr>
          <w:b/>
          <w:sz w:val="30"/>
          <w:szCs w:val="30"/>
        </w:rPr>
        <w:t>АДМИНИСТРАЦИЯ МИХАЙЛОВСКОГО МУНИЦИПАЛЬНОГО</w:t>
      </w:r>
      <w:r w:rsidRPr="002964B4">
        <w:rPr>
          <w:b/>
          <w:sz w:val="30"/>
          <w:szCs w:val="30"/>
        </w:rPr>
        <w:br/>
        <w:t>РАЙОНА ПРИМОРСКОГО КРАЯ</w:t>
      </w:r>
    </w:p>
    <w:p w:rsidR="002964B4" w:rsidRPr="002964B4" w:rsidRDefault="002964B4" w:rsidP="002964B4">
      <w:pPr>
        <w:ind w:left="-180" w:firstLine="180"/>
        <w:rPr>
          <w:sz w:val="26"/>
        </w:rPr>
      </w:pPr>
    </w:p>
    <w:p w:rsidR="002964B4" w:rsidRPr="002964B4" w:rsidRDefault="002964B4" w:rsidP="002964B4">
      <w:pPr>
        <w:ind w:left="-180" w:firstLine="180"/>
        <w:jc w:val="center"/>
        <w:rPr>
          <w:sz w:val="32"/>
          <w:szCs w:val="32"/>
        </w:rPr>
      </w:pPr>
      <w:r w:rsidRPr="002964B4">
        <w:rPr>
          <w:sz w:val="32"/>
          <w:szCs w:val="32"/>
        </w:rPr>
        <w:t>П О С Т А Н О В Л Е Н И Е</w:t>
      </w:r>
    </w:p>
    <w:p w:rsidR="002964B4" w:rsidRPr="002964B4" w:rsidRDefault="002964B4" w:rsidP="002964B4">
      <w:pPr>
        <w:rPr>
          <w:sz w:val="26"/>
        </w:rPr>
      </w:pPr>
    </w:p>
    <w:p w:rsidR="00C2455E" w:rsidRPr="00E3332E" w:rsidRDefault="00910156" w:rsidP="002964B4">
      <w:pPr>
        <w:rPr>
          <w:u w:val="single"/>
        </w:rPr>
      </w:pPr>
      <w:r>
        <w:rPr>
          <w:u w:val="single"/>
        </w:rPr>
        <w:t>_________</w:t>
      </w:r>
      <w:r w:rsidR="002964B4" w:rsidRPr="002964B4">
        <w:t xml:space="preserve">                            </w:t>
      </w:r>
      <w:r w:rsidR="00E3332E">
        <w:t xml:space="preserve">     </w:t>
      </w:r>
      <w:r w:rsidR="002964B4" w:rsidRPr="002964B4">
        <w:t xml:space="preserve">               с. Михайловка       </w:t>
      </w:r>
      <w:r w:rsidR="00E3332E">
        <w:t xml:space="preserve">    </w:t>
      </w:r>
      <w:r w:rsidR="002964B4" w:rsidRPr="002964B4">
        <w:t xml:space="preserve">       </w:t>
      </w:r>
      <w:r w:rsidR="007B33FE">
        <w:t xml:space="preserve">  </w:t>
      </w:r>
      <w:bookmarkStart w:id="0" w:name="_GoBack"/>
      <w:bookmarkEnd w:id="0"/>
      <w:r w:rsidR="002964B4" w:rsidRPr="002964B4">
        <w:t xml:space="preserve">                            № </w:t>
      </w:r>
      <w:r>
        <w:rPr>
          <w:u w:val="single"/>
        </w:rPr>
        <w:t>______</w:t>
      </w:r>
    </w:p>
    <w:p w:rsidR="002964B4" w:rsidRPr="002964B4" w:rsidRDefault="002964B4" w:rsidP="002964B4"/>
    <w:p w:rsidR="00C2455E" w:rsidRPr="00B165C5" w:rsidRDefault="00C56EDC" w:rsidP="00CD6AE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6EDC">
        <w:rPr>
          <w:rFonts w:ascii="Times New Roman" w:hAnsi="Times New Roman" w:cs="Times New Roman"/>
          <w:color w:val="auto"/>
          <w:sz w:val="28"/>
          <w:szCs w:val="28"/>
        </w:rPr>
        <w:t>Об установлении размера платы за проведение экспертизы качества специальной оценки условий труда</w:t>
      </w:r>
    </w:p>
    <w:p w:rsidR="00C2455E" w:rsidRPr="00B165C5" w:rsidRDefault="00C2455E" w:rsidP="0032769E">
      <w:pPr>
        <w:jc w:val="both"/>
        <w:rPr>
          <w:sz w:val="28"/>
          <w:szCs w:val="28"/>
        </w:rPr>
      </w:pPr>
    </w:p>
    <w:p w:rsidR="00287675" w:rsidRPr="00D8357E" w:rsidRDefault="00D8357E" w:rsidP="00D8357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В соответствии с Федеральным законом от 28 декабря 2013 № 426-ФЗ «О специальной оценке условий труда», приказом Минтруда России от 12 августа 2014 № 549н «Об утверждении порядка проведения государственной экспертизы условий труда», приказом Минтруда России от 9 октября 2014 № 682н «Об утверждении методических рекомендаций по определению размера платы за проведение экспертизы качества специальной оценки условий труда», пунктом 5 приказа Департамента труда и социального развития Приморского края от 01 декабря 2015 № 662 «Об установлении размера платы за проведение экспертизы качества специальной оценки условий труда» (в редакции от 30 мая 2016 года № 292) администрация </w:t>
      </w:r>
      <w:r w:rsidR="00C56EDC">
        <w:rPr>
          <w:sz w:val="28"/>
          <w:szCs w:val="28"/>
        </w:rPr>
        <w:t xml:space="preserve">Михайловского </w:t>
      </w:r>
      <w:r w:rsidRPr="00D8357E">
        <w:rPr>
          <w:sz w:val="28"/>
          <w:szCs w:val="28"/>
        </w:rPr>
        <w:t>муниципального района Приморского края</w:t>
      </w:r>
    </w:p>
    <w:p w:rsidR="00C2455E" w:rsidRDefault="00C2455E" w:rsidP="00BB33F0">
      <w:pPr>
        <w:jc w:val="both"/>
        <w:rPr>
          <w:sz w:val="28"/>
          <w:szCs w:val="28"/>
        </w:rPr>
      </w:pPr>
    </w:p>
    <w:p w:rsidR="008520C1" w:rsidRPr="00341313" w:rsidRDefault="008520C1" w:rsidP="00BB33F0">
      <w:pPr>
        <w:jc w:val="both"/>
        <w:rPr>
          <w:b/>
          <w:bCs/>
          <w:sz w:val="28"/>
          <w:szCs w:val="28"/>
        </w:rPr>
      </w:pPr>
    </w:p>
    <w:p w:rsidR="00C2455E" w:rsidRDefault="00C2455E" w:rsidP="00BB33F0">
      <w:pPr>
        <w:jc w:val="both"/>
        <w:rPr>
          <w:b/>
          <w:bCs/>
          <w:sz w:val="28"/>
          <w:szCs w:val="28"/>
        </w:rPr>
      </w:pPr>
      <w:r w:rsidRPr="00341313">
        <w:rPr>
          <w:b/>
          <w:bCs/>
          <w:sz w:val="28"/>
          <w:szCs w:val="28"/>
        </w:rPr>
        <w:t>ПОСТАНОВЛЯЕТ:</w:t>
      </w:r>
    </w:p>
    <w:p w:rsidR="00C2455E" w:rsidRDefault="00C2455E" w:rsidP="00BB33F0">
      <w:pPr>
        <w:jc w:val="both"/>
        <w:rPr>
          <w:b/>
          <w:bCs/>
          <w:sz w:val="28"/>
          <w:szCs w:val="28"/>
        </w:rPr>
      </w:pPr>
    </w:p>
    <w:p w:rsidR="00C2455E" w:rsidRPr="00341313" w:rsidRDefault="00C2455E" w:rsidP="00BB33F0">
      <w:pPr>
        <w:jc w:val="both"/>
        <w:rPr>
          <w:b/>
          <w:bCs/>
          <w:sz w:val="28"/>
          <w:szCs w:val="28"/>
        </w:rPr>
      </w:pPr>
    </w:p>
    <w:p w:rsidR="00D11FE3" w:rsidRPr="00D11FE3" w:rsidRDefault="00D11FE3" w:rsidP="00D11FE3">
      <w:pPr>
        <w:numPr>
          <w:ilvl w:val="0"/>
          <w:numId w:val="2"/>
        </w:numPr>
        <w:tabs>
          <w:tab w:val="clear" w:pos="211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11FE3">
        <w:rPr>
          <w:color w:val="000000"/>
          <w:sz w:val="28"/>
          <w:szCs w:val="28"/>
        </w:rPr>
        <w:t>Установить размер платы за проведение экспертизы качества специальной оценки условий труда (далее - экспертиза) по заявлениям работодателей, их объединений, страховщиков, организаций, проводивших специальную оценку условий труда, в отношении одного объекта экспертизы 4220 рублей.</w:t>
      </w:r>
    </w:p>
    <w:p w:rsidR="00D11FE3" w:rsidRPr="00D11FE3" w:rsidRDefault="00D11FE3" w:rsidP="00F8762D">
      <w:pPr>
        <w:numPr>
          <w:ilvl w:val="0"/>
          <w:numId w:val="2"/>
        </w:numPr>
        <w:tabs>
          <w:tab w:val="clear" w:pos="211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11FE3">
        <w:rPr>
          <w:color w:val="000000"/>
          <w:sz w:val="28"/>
          <w:szCs w:val="28"/>
        </w:rPr>
        <w:t xml:space="preserve">Установить размер платы за проведение экспертизы по заявлениям работников, профессиональных союзов, их объединений, иных </w:t>
      </w:r>
      <w:r w:rsidRPr="00D11FE3">
        <w:rPr>
          <w:color w:val="000000"/>
          <w:sz w:val="28"/>
          <w:szCs w:val="28"/>
        </w:rPr>
        <w:lastRenderedPageBreak/>
        <w:t>уполномоченных работниками представительных органов в отношении одного объекта экспертизы 422 рубля.</w:t>
      </w:r>
    </w:p>
    <w:p w:rsidR="00D11FE3" w:rsidRPr="00D11FE3" w:rsidRDefault="00D11FE3" w:rsidP="00F8762D">
      <w:pPr>
        <w:numPr>
          <w:ilvl w:val="0"/>
          <w:numId w:val="2"/>
        </w:numPr>
        <w:tabs>
          <w:tab w:val="clear" w:pos="211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11FE3">
        <w:rPr>
          <w:color w:val="000000"/>
          <w:sz w:val="28"/>
          <w:szCs w:val="28"/>
        </w:rPr>
        <w:t>Размер платы за проведение экспертизы исчисляется в зависимости от количества рабочих мест, в отношении которых проводится экспертиза, и рассчитывается как произведение размера платы за проведение экспертизы в отношении одного объекта экспертизы и количества рабочих мест, в отношении которых проводится экспертиза.</w:t>
      </w:r>
    </w:p>
    <w:p w:rsidR="00D11FE3" w:rsidRPr="00D11FE3" w:rsidRDefault="00D11FE3" w:rsidP="00F8762D">
      <w:pPr>
        <w:numPr>
          <w:ilvl w:val="0"/>
          <w:numId w:val="2"/>
        </w:numPr>
        <w:tabs>
          <w:tab w:val="clear" w:pos="2119"/>
          <w:tab w:val="num" w:pos="15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11FE3">
        <w:rPr>
          <w:color w:val="000000"/>
          <w:sz w:val="28"/>
          <w:szCs w:val="28"/>
        </w:rPr>
        <w:t>Определить банковские реквизиты для перечисления платы за проведение экспертизы, предусмотренной частью первой и второй настоящего постановления, согласно Приложению 1.</w:t>
      </w:r>
    </w:p>
    <w:p w:rsidR="00D11FE3" w:rsidRPr="00D11FE3" w:rsidRDefault="00F8762D" w:rsidP="00F8762D">
      <w:pPr>
        <w:numPr>
          <w:ilvl w:val="0"/>
          <w:numId w:val="2"/>
        </w:numPr>
        <w:tabs>
          <w:tab w:val="clear" w:pos="211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762D">
        <w:rPr>
          <w:color w:val="000000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C2455E" w:rsidRPr="007757B2" w:rsidRDefault="005D5A9B" w:rsidP="005D5A9B">
      <w:pPr>
        <w:numPr>
          <w:ilvl w:val="0"/>
          <w:numId w:val="2"/>
        </w:numPr>
        <w:tabs>
          <w:tab w:val="clear" w:pos="21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5A9B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2455E" w:rsidRDefault="00C2455E" w:rsidP="00BE0713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</w:t>
      </w:r>
      <w:r w:rsidR="00803598">
        <w:rPr>
          <w:sz w:val="28"/>
          <w:szCs w:val="28"/>
        </w:rPr>
        <w:t>пального района Е.А. Саломай.</w:t>
      </w:r>
    </w:p>
    <w:p w:rsidR="009277CB" w:rsidRDefault="009277CB" w:rsidP="009277CB">
      <w:pPr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9277CB" w:rsidRPr="00341313" w:rsidTr="004074EF">
        <w:trPr>
          <w:trHeight w:val="797"/>
        </w:trPr>
        <w:tc>
          <w:tcPr>
            <w:tcW w:w="6948" w:type="dxa"/>
            <w:vAlign w:val="bottom"/>
          </w:tcPr>
          <w:p w:rsidR="009277CB" w:rsidRPr="00341313" w:rsidRDefault="009277CB" w:rsidP="001B33E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Pr="00341313">
              <w:rPr>
                <w:b/>
                <w:bCs/>
                <w:sz w:val="28"/>
                <w:szCs w:val="28"/>
              </w:rPr>
              <w:t xml:space="preserve"> Михайловского муниципального района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B33EA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41313">
              <w:rPr>
                <w:b/>
                <w:bCs/>
                <w:sz w:val="28"/>
                <w:szCs w:val="28"/>
              </w:rPr>
              <w:t>Глав</w:t>
            </w:r>
            <w:r>
              <w:rPr>
                <w:b/>
                <w:bCs/>
                <w:sz w:val="28"/>
                <w:szCs w:val="28"/>
              </w:rPr>
              <w:t xml:space="preserve">а администрации </w:t>
            </w:r>
            <w:r w:rsidRPr="00341313">
              <w:rPr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2941" w:type="dxa"/>
            <w:vAlign w:val="bottom"/>
          </w:tcPr>
          <w:p w:rsidR="009277CB" w:rsidRPr="00341313" w:rsidRDefault="009277CB" w:rsidP="004074EF">
            <w:pPr>
              <w:spacing w:before="720" w:after="120"/>
              <w:ind w:lef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В.В. Архипов</w:t>
            </w:r>
          </w:p>
        </w:tc>
      </w:tr>
    </w:tbl>
    <w:p w:rsidR="00562B5B" w:rsidRDefault="00562B5B" w:rsidP="009277CB"/>
    <w:p w:rsidR="00643DE8" w:rsidRPr="00643DE8" w:rsidRDefault="00562B5B" w:rsidP="00643DE8">
      <w:pPr>
        <w:jc w:val="right"/>
        <w:rPr>
          <w:sz w:val="28"/>
          <w:szCs w:val="28"/>
        </w:rPr>
      </w:pPr>
      <w:r>
        <w:br w:type="page"/>
      </w:r>
      <w:r w:rsidR="00643DE8" w:rsidRPr="00643DE8">
        <w:rPr>
          <w:sz w:val="28"/>
          <w:szCs w:val="28"/>
        </w:rPr>
        <w:lastRenderedPageBreak/>
        <w:t>Приложение 1</w:t>
      </w:r>
    </w:p>
    <w:p w:rsidR="00643DE8" w:rsidRPr="00643DE8" w:rsidRDefault="00643DE8" w:rsidP="00643DE8">
      <w:pPr>
        <w:jc w:val="right"/>
        <w:rPr>
          <w:sz w:val="28"/>
          <w:szCs w:val="28"/>
        </w:rPr>
      </w:pPr>
      <w:r w:rsidRPr="00643DE8">
        <w:rPr>
          <w:sz w:val="28"/>
          <w:szCs w:val="28"/>
        </w:rPr>
        <w:t xml:space="preserve">к постановлению администрации </w:t>
      </w:r>
    </w:p>
    <w:p w:rsidR="00643DE8" w:rsidRPr="00643DE8" w:rsidRDefault="00643DE8" w:rsidP="00643DE8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Pr="00643DE8">
        <w:rPr>
          <w:sz w:val="28"/>
          <w:szCs w:val="28"/>
        </w:rPr>
        <w:t xml:space="preserve"> муниципального </w:t>
      </w:r>
    </w:p>
    <w:p w:rsidR="00643DE8" w:rsidRPr="00643DE8" w:rsidRDefault="00643DE8" w:rsidP="00643DE8">
      <w:pPr>
        <w:jc w:val="right"/>
        <w:rPr>
          <w:sz w:val="28"/>
          <w:szCs w:val="28"/>
        </w:rPr>
      </w:pPr>
      <w:r w:rsidRPr="00643DE8">
        <w:rPr>
          <w:sz w:val="28"/>
          <w:szCs w:val="28"/>
        </w:rPr>
        <w:t>района Приморского края</w:t>
      </w:r>
    </w:p>
    <w:p w:rsidR="00643DE8" w:rsidRPr="00643DE8" w:rsidRDefault="00643DE8" w:rsidP="00643DE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«___» ________2017</w:t>
      </w:r>
      <w:r w:rsidRPr="00643DE8">
        <w:rPr>
          <w:sz w:val="28"/>
          <w:szCs w:val="28"/>
        </w:rPr>
        <w:t xml:space="preserve"> г. №____</w:t>
      </w:r>
    </w:p>
    <w:p w:rsidR="00643DE8" w:rsidRPr="00643DE8" w:rsidRDefault="00643DE8" w:rsidP="00643DE8">
      <w:pPr>
        <w:jc w:val="both"/>
        <w:rPr>
          <w:sz w:val="28"/>
          <w:szCs w:val="28"/>
        </w:rPr>
      </w:pPr>
    </w:p>
    <w:p w:rsidR="00643DE8" w:rsidRPr="00643DE8" w:rsidRDefault="00643DE8" w:rsidP="00643DE8">
      <w:pPr>
        <w:jc w:val="both"/>
        <w:rPr>
          <w:sz w:val="28"/>
          <w:szCs w:val="28"/>
        </w:rPr>
      </w:pPr>
    </w:p>
    <w:p w:rsidR="00643DE8" w:rsidRPr="00643DE8" w:rsidRDefault="00643DE8" w:rsidP="00643DE8">
      <w:pPr>
        <w:jc w:val="both"/>
        <w:rPr>
          <w:sz w:val="28"/>
          <w:szCs w:val="28"/>
        </w:rPr>
      </w:pPr>
    </w:p>
    <w:p w:rsidR="00643DE8" w:rsidRPr="00643DE8" w:rsidRDefault="00643DE8" w:rsidP="008236E9">
      <w:pPr>
        <w:jc w:val="center"/>
        <w:rPr>
          <w:sz w:val="28"/>
          <w:szCs w:val="28"/>
        </w:rPr>
      </w:pPr>
      <w:r w:rsidRPr="00643DE8">
        <w:rPr>
          <w:sz w:val="28"/>
          <w:szCs w:val="28"/>
        </w:rPr>
        <w:t>РЕКВИЗИТЫ</w:t>
      </w:r>
    </w:p>
    <w:p w:rsidR="00643DE8" w:rsidRPr="00643DE8" w:rsidRDefault="00643DE8" w:rsidP="008236E9">
      <w:pPr>
        <w:jc w:val="center"/>
        <w:rPr>
          <w:sz w:val="28"/>
          <w:szCs w:val="28"/>
        </w:rPr>
      </w:pPr>
      <w:r w:rsidRPr="00643DE8">
        <w:rPr>
          <w:sz w:val="28"/>
          <w:szCs w:val="28"/>
        </w:rPr>
        <w:t>ДЛЯ ПЕРЕЧИСЛЕНИЯ ПЛАТЫ ЗА ПРОВЕДЕНИЕ ЭКСПЕРТИЗЫ</w:t>
      </w:r>
    </w:p>
    <w:p w:rsidR="00643DE8" w:rsidRPr="00643DE8" w:rsidRDefault="00643DE8" w:rsidP="00643DE8">
      <w:pPr>
        <w:jc w:val="both"/>
        <w:rPr>
          <w:sz w:val="28"/>
          <w:szCs w:val="28"/>
        </w:rPr>
      </w:pPr>
    </w:p>
    <w:p w:rsidR="00643DE8" w:rsidRPr="00643DE8" w:rsidRDefault="00643DE8" w:rsidP="00721E00">
      <w:pPr>
        <w:spacing w:line="360" w:lineRule="auto"/>
        <w:jc w:val="both"/>
        <w:rPr>
          <w:sz w:val="28"/>
          <w:szCs w:val="28"/>
        </w:rPr>
      </w:pPr>
      <w:r w:rsidRPr="00643DE8">
        <w:rPr>
          <w:sz w:val="28"/>
          <w:szCs w:val="28"/>
        </w:rPr>
        <w:t>УФК по Приморскому краю (департамент труда и социального развития Приморского края)</w:t>
      </w:r>
    </w:p>
    <w:p w:rsidR="00643DE8" w:rsidRPr="00643DE8" w:rsidRDefault="00643DE8" w:rsidP="00721E00">
      <w:pPr>
        <w:spacing w:line="360" w:lineRule="auto"/>
        <w:jc w:val="both"/>
        <w:rPr>
          <w:sz w:val="28"/>
          <w:szCs w:val="28"/>
        </w:rPr>
      </w:pPr>
      <w:r w:rsidRPr="00643DE8">
        <w:rPr>
          <w:sz w:val="28"/>
          <w:szCs w:val="28"/>
        </w:rPr>
        <w:t>л/с 04202200060</w:t>
      </w:r>
    </w:p>
    <w:p w:rsidR="00643DE8" w:rsidRPr="00643DE8" w:rsidRDefault="00643DE8" w:rsidP="00721E00">
      <w:pPr>
        <w:spacing w:line="360" w:lineRule="auto"/>
        <w:jc w:val="both"/>
        <w:rPr>
          <w:sz w:val="28"/>
          <w:szCs w:val="28"/>
        </w:rPr>
      </w:pPr>
      <w:r w:rsidRPr="00643DE8">
        <w:rPr>
          <w:sz w:val="28"/>
          <w:szCs w:val="28"/>
        </w:rPr>
        <w:t>ИНН 2536258904</w:t>
      </w:r>
    </w:p>
    <w:p w:rsidR="00643DE8" w:rsidRPr="00643DE8" w:rsidRDefault="00643DE8" w:rsidP="00721E00">
      <w:pPr>
        <w:spacing w:line="360" w:lineRule="auto"/>
        <w:jc w:val="both"/>
        <w:rPr>
          <w:sz w:val="28"/>
          <w:szCs w:val="28"/>
        </w:rPr>
      </w:pPr>
      <w:r w:rsidRPr="00643DE8">
        <w:rPr>
          <w:sz w:val="28"/>
          <w:szCs w:val="28"/>
        </w:rPr>
        <w:t>КПП 253601001</w:t>
      </w:r>
    </w:p>
    <w:p w:rsidR="00643DE8" w:rsidRPr="00643DE8" w:rsidRDefault="00643DE8" w:rsidP="00721E00">
      <w:pPr>
        <w:spacing w:line="360" w:lineRule="auto"/>
        <w:jc w:val="both"/>
        <w:rPr>
          <w:sz w:val="28"/>
          <w:szCs w:val="28"/>
        </w:rPr>
      </w:pPr>
      <w:r w:rsidRPr="00643DE8">
        <w:rPr>
          <w:sz w:val="28"/>
          <w:szCs w:val="28"/>
        </w:rPr>
        <w:t>ОКТМО 05701000</w:t>
      </w:r>
    </w:p>
    <w:p w:rsidR="00643DE8" w:rsidRPr="00643DE8" w:rsidRDefault="00643DE8" w:rsidP="00721E00">
      <w:pPr>
        <w:spacing w:line="360" w:lineRule="auto"/>
        <w:jc w:val="both"/>
        <w:rPr>
          <w:sz w:val="28"/>
          <w:szCs w:val="28"/>
        </w:rPr>
      </w:pPr>
      <w:r w:rsidRPr="00643DE8">
        <w:rPr>
          <w:sz w:val="28"/>
          <w:szCs w:val="28"/>
        </w:rPr>
        <w:t>р/с 40101810900000010002 Дальневосточное ГУ Банка России г. Владивосток</w:t>
      </w:r>
    </w:p>
    <w:p w:rsidR="00643DE8" w:rsidRPr="00643DE8" w:rsidRDefault="00643DE8" w:rsidP="00721E00">
      <w:pPr>
        <w:spacing w:line="360" w:lineRule="auto"/>
        <w:jc w:val="both"/>
        <w:rPr>
          <w:sz w:val="28"/>
          <w:szCs w:val="28"/>
        </w:rPr>
      </w:pPr>
      <w:r w:rsidRPr="00643DE8">
        <w:rPr>
          <w:sz w:val="28"/>
          <w:szCs w:val="28"/>
        </w:rPr>
        <w:t>БИК 040507001</w:t>
      </w:r>
    </w:p>
    <w:p w:rsidR="00643DE8" w:rsidRPr="00643DE8" w:rsidRDefault="00643DE8" w:rsidP="00721E00">
      <w:pPr>
        <w:spacing w:line="360" w:lineRule="auto"/>
        <w:jc w:val="both"/>
        <w:rPr>
          <w:sz w:val="28"/>
          <w:szCs w:val="28"/>
        </w:rPr>
      </w:pPr>
      <w:r w:rsidRPr="00643DE8">
        <w:rPr>
          <w:sz w:val="28"/>
          <w:szCs w:val="28"/>
        </w:rPr>
        <w:t>Код бюджетной классификации: 760 1 13 01992 02 0000 130 - Прочие доходы от оказания платных услуг (работ) получателями средств бюджетов субъектов Российской Федерации</w:t>
      </w:r>
    </w:p>
    <w:p w:rsidR="00562B5B" w:rsidRPr="00562B5B" w:rsidRDefault="00643DE8" w:rsidP="00721E00">
      <w:pPr>
        <w:spacing w:line="360" w:lineRule="auto"/>
        <w:jc w:val="both"/>
        <w:rPr>
          <w:sz w:val="28"/>
          <w:szCs w:val="28"/>
        </w:rPr>
      </w:pPr>
      <w:r w:rsidRPr="00643DE8">
        <w:rPr>
          <w:sz w:val="28"/>
          <w:szCs w:val="28"/>
        </w:rPr>
        <w:t>Назначение платежа: за проведение экспертизы качества специальной оценки условий труда.</w:t>
      </w:r>
    </w:p>
    <w:sectPr w:rsidR="00562B5B" w:rsidRPr="00562B5B" w:rsidSect="009277CB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A0" w:rsidRDefault="001A7BA0" w:rsidP="003A30EC">
      <w:r>
        <w:separator/>
      </w:r>
    </w:p>
  </w:endnote>
  <w:endnote w:type="continuationSeparator" w:id="0">
    <w:p w:rsidR="001A7BA0" w:rsidRDefault="001A7BA0" w:rsidP="003A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A0" w:rsidRDefault="001A7BA0" w:rsidP="003A30EC">
      <w:r>
        <w:separator/>
      </w:r>
    </w:p>
  </w:footnote>
  <w:footnote w:type="continuationSeparator" w:id="0">
    <w:p w:rsidR="001A7BA0" w:rsidRDefault="001A7BA0" w:rsidP="003A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BA" w:rsidRDefault="00FB67BA">
    <w:pPr>
      <w:pStyle w:val="affff9"/>
      <w:jc w:val="center"/>
    </w:pPr>
    <w:r>
      <w:fldChar w:fldCharType="begin"/>
    </w:r>
    <w:r>
      <w:instrText>PAGE   \* MERGEFORMAT</w:instrText>
    </w:r>
    <w:r>
      <w:fldChar w:fldCharType="separate"/>
    </w:r>
    <w:r w:rsidR="007B33FE">
      <w:rPr>
        <w:noProof/>
      </w:rPr>
      <w:t>1</w:t>
    </w:r>
    <w:r>
      <w:fldChar w:fldCharType="end"/>
    </w:r>
  </w:p>
  <w:p w:rsidR="00FB67BA" w:rsidRDefault="00FB67BA">
    <w:pPr>
      <w:pStyle w:val="afff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EC" w:rsidRDefault="003A30EC">
    <w:pPr>
      <w:pStyle w:val="affff9"/>
      <w:jc w:val="center"/>
    </w:pPr>
  </w:p>
  <w:p w:rsidR="003A30EC" w:rsidRDefault="003A30EC">
    <w:pPr>
      <w:pStyle w:val="aff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476"/>
    <w:multiLevelType w:val="multilevel"/>
    <w:tmpl w:val="69C0747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FD1C68"/>
    <w:multiLevelType w:val="multilevel"/>
    <w:tmpl w:val="BA5CE0CA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</w:lvl>
    <w:lvl w:ilvl="1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</w:lvl>
    <w:lvl w:ilvl="2">
      <w:start w:val="1"/>
      <w:numFmt w:val="lowerRoman"/>
      <w:lvlText w:val="%3."/>
      <w:lvlJc w:val="right"/>
      <w:pPr>
        <w:tabs>
          <w:tab w:val="num" w:pos="2777"/>
        </w:tabs>
        <w:ind w:left="2777" w:hanging="180"/>
      </w:pPr>
    </w:lvl>
    <w:lvl w:ilvl="3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</w:lvl>
    <w:lvl w:ilvl="4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</w:lvl>
    <w:lvl w:ilvl="5">
      <w:start w:val="1"/>
      <w:numFmt w:val="lowerRoman"/>
      <w:lvlText w:val="%6."/>
      <w:lvlJc w:val="right"/>
      <w:pPr>
        <w:tabs>
          <w:tab w:val="num" w:pos="4937"/>
        </w:tabs>
        <w:ind w:left="4937" w:hanging="180"/>
      </w:pPr>
    </w:lvl>
    <w:lvl w:ilvl="6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</w:lvl>
    <w:lvl w:ilvl="7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</w:lvl>
    <w:lvl w:ilvl="8">
      <w:start w:val="1"/>
      <w:numFmt w:val="lowerRoman"/>
      <w:lvlText w:val="%9."/>
      <w:lvlJc w:val="right"/>
      <w:pPr>
        <w:tabs>
          <w:tab w:val="num" w:pos="7097"/>
        </w:tabs>
        <w:ind w:left="7097" w:hanging="180"/>
      </w:pPr>
    </w:lvl>
  </w:abstractNum>
  <w:abstractNum w:abstractNumId="2" w15:restartNumberingAfterBreak="0">
    <w:nsid w:val="05B05B7F"/>
    <w:multiLevelType w:val="hybridMultilevel"/>
    <w:tmpl w:val="BD307CF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853942"/>
    <w:multiLevelType w:val="hybridMultilevel"/>
    <w:tmpl w:val="A104C20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EB0396"/>
    <w:multiLevelType w:val="hybridMultilevel"/>
    <w:tmpl w:val="955C6628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4F44"/>
    <w:multiLevelType w:val="hybridMultilevel"/>
    <w:tmpl w:val="6E08A6D6"/>
    <w:lvl w:ilvl="0" w:tplc="3B28C678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13C6BC1"/>
    <w:multiLevelType w:val="hybridMultilevel"/>
    <w:tmpl w:val="58F8895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FD2BC6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9A1A14"/>
    <w:multiLevelType w:val="hybridMultilevel"/>
    <w:tmpl w:val="6C5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3C35F8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894D1A"/>
    <w:multiLevelType w:val="hybridMultilevel"/>
    <w:tmpl w:val="24E618BC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053664"/>
    <w:multiLevelType w:val="hybridMultilevel"/>
    <w:tmpl w:val="CB04DD1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227644"/>
    <w:multiLevelType w:val="hybridMultilevel"/>
    <w:tmpl w:val="BA5CE0CA"/>
    <w:lvl w:ilvl="0" w:tplc="0419000F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7"/>
        </w:tabs>
        <w:ind w:left="27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7"/>
        </w:tabs>
        <w:ind w:left="49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7"/>
        </w:tabs>
        <w:ind w:left="7097" w:hanging="180"/>
      </w:pPr>
    </w:lvl>
  </w:abstractNum>
  <w:abstractNum w:abstractNumId="13" w15:restartNumberingAfterBreak="0">
    <w:nsid w:val="27EC4BB3"/>
    <w:multiLevelType w:val="multilevel"/>
    <w:tmpl w:val="1644B798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717CFF"/>
    <w:multiLevelType w:val="hybridMultilevel"/>
    <w:tmpl w:val="30103216"/>
    <w:lvl w:ilvl="0" w:tplc="F4BC8450">
      <w:start w:val="1"/>
      <w:numFmt w:val="russianLower"/>
      <w:lvlText w:val="%1)"/>
      <w:lvlJc w:val="left"/>
      <w:pPr>
        <w:ind w:left="14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1" w:hanging="360"/>
      </w:pPr>
    </w:lvl>
    <w:lvl w:ilvl="2" w:tplc="0419001B">
      <w:start w:val="1"/>
      <w:numFmt w:val="lowerRoman"/>
      <w:lvlText w:val="%3."/>
      <w:lvlJc w:val="right"/>
      <w:pPr>
        <w:ind w:left="2921" w:hanging="180"/>
      </w:pPr>
    </w:lvl>
    <w:lvl w:ilvl="3" w:tplc="0419000F">
      <w:start w:val="1"/>
      <w:numFmt w:val="decimal"/>
      <w:lvlText w:val="%4."/>
      <w:lvlJc w:val="left"/>
      <w:pPr>
        <w:ind w:left="3641" w:hanging="360"/>
      </w:pPr>
    </w:lvl>
    <w:lvl w:ilvl="4" w:tplc="04190019">
      <w:start w:val="1"/>
      <w:numFmt w:val="lowerLetter"/>
      <w:lvlText w:val="%5."/>
      <w:lvlJc w:val="left"/>
      <w:pPr>
        <w:ind w:left="4361" w:hanging="360"/>
      </w:pPr>
    </w:lvl>
    <w:lvl w:ilvl="5" w:tplc="0419001B">
      <w:start w:val="1"/>
      <w:numFmt w:val="lowerRoman"/>
      <w:lvlText w:val="%6."/>
      <w:lvlJc w:val="right"/>
      <w:pPr>
        <w:ind w:left="5081" w:hanging="180"/>
      </w:pPr>
    </w:lvl>
    <w:lvl w:ilvl="6" w:tplc="0419000F">
      <w:start w:val="1"/>
      <w:numFmt w:val="decimal"/>
      <w:lvlText w:val="%7."/>
      <w:lvlJc w:val="left"/>
      <w:pPr>
        <w:ind w:left="5801" w:hanging="360"/>
      </w:pPr>
    </w:lvl>
    <w:lvl w:ilvl="7" w:tplc="04190019">
      <w:start w:val="1"/>
      <w:numFmt w:val="lowerLetter"/>
      <w:lvlText w:val="%8."/>
      <w:lvlJc w:val="left"/>
      <w:pPr>
        <w:ind w:left="6521" w:hanging="360"/>
      </w:pPr>
    </w:lvl>
    <w:lvl w:ilvl="8" w:tplc="0419001B">
      <w:start w:val="1"/>
      <w:numFmt w:val="lowerRoman"/>
      <w:lvlText w:val="%9."/>
      <w:lvlJc w:val="right"/>
      <w:pPr>
        <w:ind w:left="7241" w:hanging="180"/>
      </w:pPr>
    </w:lvl>
  </w:abstractNum>
  <w:abstractNum w:abstractNumId="15" w15:restartNumberingAfterBreak="0">
    <w:nsid w:val="2D123D5F"/>
    <w:multiLevelType w:val="hybridMultilevel"/>
    <w:tmpl w:val="66A2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E14AB"/>
    <w:multiLevelType w:val="hybridMultilevel"/>
    <w:tmpl w:val="245C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E3C6C"/>
    <w:multiLevelType w:val="multilevel"/>
    <w:tmpl w:val="AA421DA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328408D"/>
    <w:multiLevelType w:val="multilevel"/>
    <w:tmpl w:val="6612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35C033F7"/>
    <w:multiLevelType w:val="hybridMultilevel"/>
    <w:tmpl w:val="6DCEFCE6"/>
    <w:lvl w:ilvl="0" w:tplc="3B28C678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11404C"/>
    <w:multiLevelType w:val="hybridMultilevel"/>
    <w:tmpl w:val="A8880BF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32529B"/>
    <w:multiLevelType w:val="hybridMultilevel"/>
    <w:tmpl w:val="9710D8FE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9840953"/>
    <w:multiLevelType w:val="hybridMultilevel"/>
    <w:tmpl w:val="C8C4ADAE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F1730"/>
    <w:multiLevelType w:val="hybridMultilevel"/>
    <w:tmpl w:val="7878234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45658D"/>
    <w:multiLevelType w:val="hybridMultilevel"/>
    <w:tmpl w:val="DBE439EA"/>
    <w:lvl w:ilvl="0" w:tplc="33E06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D144F"/>
    <w:multiLevelType w:val="hybridMultilevel"/>
    <w:tmpl w:val="8C1487A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C97358"/>
    <w:multiLevelType w:val="hybridMultilevel"/>
    <w:tmpl w:val="8E328C1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3E6830"/>
    <w:multiLevelType w:val="hybridMultilevel"/>
    <w:tmpl w:val="7132FD5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B8346D"/>
    <w:multiLevelType w:val="hybridMultilevel"/>
    <w:tmpl w:val="14F422BE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C91E2B"/>
    <w:multiLevelType w:val="hybridMultilevel"/>
    <w:tmpl w:val="21A8986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EB12FF"/>
    <w:multiLevelType w:val="hybridMultilevel"/>
    <w:tmpl w:val="0EB6E18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53F66"/>
    <w:multiLevelType w:val="hybridMultilevel"/>
    <w:tmpl w:val="CBD2AEC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BC43A8"/>
    <w:multiLevelType w:val="hybridMultilevel"/>
    <w:tmpl w:val="7E4C8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1477DD1"/>
    <w:multiLevelType w:val="hybridMultilevel"/>
    <w:tmpl w:val="1678775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61D0F3A"/>
    <w:multiLevelType w:val="hybridMultilevel"/>
    <w:tmpl w:val="BB124DA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602193"/>
    <w:multiLevelType w:val="hybridMultilevel"/>
    <w:tmpl w:val="7FF661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7D7981"/>
    <w:multiLevelType w:val="hybridMultilevel"/>
    <w:tmpl w:val="1644B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0"/>
  </w:num>
  <w:num w:numId="5">
    <w:abstractNumId w:val="24"/>
  </w:num>
  <w:num w:numId="6">
    <w:abstractNumId w:val="6"/>
  </w:num>
  <w:num w:numId="7">
    <w:abstractNumId w:val="34"/>
  </w:num>
  <w:num w:numId="8">
    <w:abstractNumId w:val="36"/>
  </w:num>
  <w:num w:numId="9">
    <w:abstractNumId w:val="27"/>
  </w:num>
  <w:num w:numId="10">
    <w:abstractNumId w:val="38"/>
  </w:num>
  <w:num w:numId="11">
    <w:abstractNumId w:val="29"/>
  </w:num>
  <w:num w:numId="12">
    <w:abstractNumId w:val="3"/>
  </w:num>
  <w:num w:numId="13">
    <w:abstractNumId w:val="2"/>
  </w:num>
  <w:num w:numId="14">
    <w:abstractNumId w:val="31"/>
  </w:num>
  <w:num w:numId="15">
    <w:abstractNumId w:val="14"/>
  </w:num>
  <w:num w:numId="16">
    <w:abstractNumId w:val="21"/>
  </w:num>
  <w:num w:numId="17">
    <w:abstractNumId w:val="11"/>
  </w:num>
  <w:num w:numId="18">
    <w:abstractNumId w:val="26"/>
  </w:num>
  <w:num w:numId="19">
    <w:abstractNumId w:val="16"/>
  </w:num>
  <w:num w:numId="20">
    <w:abstractNumId w:val="35"/>
  </w:num>
  <w:num w:numId="21">
    <w:abstractNumId w:val="15"/>
  </w:num>
  <w:num w:numId="22">
    <w:abstractNumId w:val="30"/>
  </w:num>
  <w:num w:numId="23">
    <w:abstractNumId w:val="7"/>
  </w:num>
  <w:num w:numId="24">
    <w:abstractNumId w:val="10"/>
  </w:num>
  <w:num w:numId="25">
    <w:abstractNumId w:val="33"/>
  </w:num>
  <w:num w:numId="26">
    <w:abstractNumId w:val="37"/>
  </w:num>
  <w:num w:numId="27">
    <w:abstractNumId w:val="9"/>
  </w:num>
  <w:num w:numId="28">
    <w:abstractNumId w:val="23"/>
  </w:num>
  <w:num w:numId="29">
    <w:abstractNumId w:val="4"/>
  </w:num>
  <w:num w:numId="30">
    <w:abstractNumId w:val="39"/>
  </w:num>
  <w:num w:numId="31">
    <w:abstractNumId w:val="20"/>
  </w:num>
  <w:num w:numId="32">
    <w:abstractNumId w:val="28"/>
  </w:num>
  <w:num w:numId="33">
    <w:abstractNumId w:val="19"/>
  </w:num>
  <w:num w:numId="34">
    <w:abstractNumId w:val="17"/>
  </w:num>
  <w:num w:numId="35">
    <w:abstractNumId w:val="18"/>
  </w:num>
  <w:num w:numId="36">
    <w:abstractNumId w:val="12"/>
  </w:num>
  <w:num w:numId="37">
    <w:abstractNumId w:val="1"/>
  </w:num>
  <w:num w:numId="38">
    <w:abstractNumId w:val="5"/>
  </w:num>
  <w:num w:numId="39">
    <w:abstractNumId w:val="1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3F0"/>
    <w:rsid w:val="000219CF"/>
    <w:rsid w:val="000557F6"/>
    <w:rsid w:val="0006233B"/>
    <w:rsid w:val="00073240"/>
    <w:rsid w:val="00080672"/>
    <w:rsid w:val="000B6AB6"/>
    <w:rsid w:val="000E74CF"/>
    <w:rsid w:val="000F0BA1"/>
    <w:rsid w:val="00111934"/>
    <w:rsid w:val="001230AF"/>
    <w:rsid w:val="0012416A"/>
    <w:rsid w:val="00132382"/>
    <w:rsid w:val="00140EC5"/>
    <w:rsid w:val="001714E7"/>
    <w:rsid w:val="00192477"/>
    <w:rsid w:val="001A7BA0"/>
    <w:rsid w:val="001B33EA"/>
    <w:rsid w:val="001B4167"/>
    <w:rsid w:val="001B5BFE"/>
    <w:rsid w:val="001B5D90"/>
    <w:rsid w:val="001B6E40"/>
    <w:rsid w:val="001C73E1"/>
    <w:rsid w:val="00244A4E"/>
    <w:rsid w:val="00285575"/>
    <w:rsid w:val="00287675"/>
    <w:rsid w:val="002964B4"/>
    <w:rsid w:val="002B0636"/>
    <w:rsid w:val="002B3A11"/>
    <w:rsid w:val="002D693B"/>
    <w:rsid w:val="0032769E"/>
    <w:rsid w:val="00341313"/>
    <w:rsid w:val="003A2524"/>
    <w:rsid w:val="003A30EC"/>
    <w:rsid w:val="003B4B8E"/>
    <w:rsid w:val="003B6486"/>
    <w:rsid w:val="003C2B58"/>
    <w:rsid w:val="003C6F03"/>
    <w:rsid w:val="003D6C07"/>
    <w:rsid w:val="004501C4"/>
    <w:rsid w:val="00452D32"/>
    <w:rsid w:val="00482478"/>
    <w:rsid w:val="00484B3B"/>
    <w:rsid w:val="0049692F"/>
    <w:rsid w:val="004A75C2"/>
    <w:rsid w:val="005006AE"/>
    <w:rsid w:val="00517015"/>
    <w:rsid w:val="00547191"/>
    <w:rsid w:val="0055139A"/>
    <w:rsid w:val="00551D25"/>
    <w:rsid w:val="00561464"/>
    <w:rsid w:val="00562B5B"/>
    <w:rsid w:val="00563391"/>
    <w:rsid w:val="005801FA"/>
    <w:rsid w:val="00596BE9"/>
    <w:rsid w:val="005A55BB"/>
    <w:rsid w:val="005B5F1C"/>
    <w:rsid w:val="005D5A9B"/>
    <w:rsid w:val="005E21B8"/>
    <w:rsid w:val="00607ED6"/>
    <w:rsid w:val="00616878"/>
    <w:rsid w:val="00643DE8"/>
    <w:rsid w:val="00655A1F"/>
    <w:rsid w:val="00691A8B"/>
    <w:rsid w:val="00697EC3"/>
    <w:rsid w:val="00710F27"/>
    <w:rsid w:val="00721E00"/>
    <w:rsid w:val="007706DC"/>
    <w:rsid w:val="007757B2"/>
    <w:rsid w:val="007B33FE"/>
    <w:rsid w:val="00803598"/>
    <w:rsid w:val="008236E9"/>
    <w:rsid w:val="0084375D"/>
    <w:rsid w:val="008520C1"/>
    <w:rsid w:val="00853C0F"/>
    <w:rsid w:val="008D3EE9"/>
    <w:rsid w:val="00910156"/>
    <w:rsid w:val="009277CB"/>
    <w:rsid w:val="00935868"/>
    <w:rsid w:val="0095290D"/>
    <w:rsid w:val="00956996"/>
    <w:rsid w:val="00980DD1"/>
    <w:rsid w:val="0098126F"/>
    <w:rsid w:val="009A7BDA"/>
    <w:rsid w:val="009B114E"/>
    <w:rsid w:val="009D31CD"/>
    <w:rsid w:val="00A36751"/>
    <w:rsid w:val="00A454F9"/>
    <w:rsid w:val="00A75E50"/>
    <w:rsid w:val="00A96BD5"/>
    <w:rsid w:val="00AC60A1"/>
    <w:rsid w:val="00AF2FB4"/>
    <w:rsid w:val="00B1044F"/>
    <w:rsid w:val="00B165C5"/>
    <w:rsid w:val="00B9546A"/>
    <w:rsid w:val="00BB33F0"/>
    <w:rsid w:val="00BD7FFD"/>
    <w:rsid w:val="00BE0713"/>
    <w:rsid w:val="00BE2342"/>
    <w:rsid w:val="00BF63C4"/>
    <w:rsid w:val="00BF6594"/>
    <w:rsid w:val="00C13D9E"/>
    <w:rsid w:val="00C2455E"/>
    <w:rsid w:val="00C31611"/>
    <w:rsid w:val="00C43FDB"/>
    <w:rsid w:val="00C56EDC"/>
    <w:rsid w:val="00C65937"/>
    <w:rsid w:val="00C946E1"/>
    <w:rsid w:val="00C94FAB"/>
    <w:rsid w:val="00CA4342"/>
    <w:rsid w:val="00CD258E"/>
    <w:rsid w:val="00CD6AEC"/>
    <w:rsid w:val="00D05B11"/>
    <w:rsid w:val="00D05ED4"/>
    <w:rsid w:val="00D11FE3"/>
    <w:rsid w:val="00D30F50"/>
    <w:rsid w:val="00D444AD"/>
    <w:rsid w:val="00D4658B"/>
    <w:rsid w:val="00D604B4"/>
    <w:rsid w:val="00D663C6"/>
    <w:rsid w:val="00D81310"/>
    <w:rsid w:val="00D8357E"/>
    <w:rsid w:val="00DB66A2"/>
    <w:rsid w:val="00DD117C"/>
    <w:rsid w:val="00DD6AE2"/>
    <w:rsid w:val="00DF16A9"/>
    <w:rsid w:val="00E3332E"/>
    <w:rsid w:val="00E3337C"/>
    <w:rsid w:val="00E42DC4"/>
    <w:rsid w:val="00E548CA"/>
    <w:rsid w:val="00E674E4"/>
    <w:rsid w:val="00E812B7"/>
    <w:rsid w:val="00EE37A4"/>
    <w:rsid w:val="00F04E18"/>
    <w:rsid w:val="00F05D5D"/>
    <w:rsid w:val="00F32A98"/>
    <w:rsid w:val="00F404F8"/>
    <w:rsid w:val="00F73E8C"/>
    <w:rsid w:val="00F8762D"/>
    <w:rsid w:val="00F97434"/>
    <w:rsid w:val="00FB67BA"/>
    <w:rsid w:val="00FD3AB6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603163"/>
  <w15:docId w15:val="{9BCF47DD-02AE-4CDC-AC11-19E0B033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00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locked/>
    <w:rsid w:val="000219C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0219C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0219C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437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80DD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980DD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80DD1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B3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33F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006A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sid w:val="005006AE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6">
    <w:name w:val="Знак Знак6"/>
    <w:uiPriority w:val="99"/>
    <w:locked/>
    <w:rsid w:val="000219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219CF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0219CF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0219CF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a6">
    <w:name w:val="Цветовое выделение"/>
    <w:uiPriority w:val="99"/>
    <w:rsid w:val="000219CF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219CF"/>
    <w:rPr>
      <w:b/>
      <w:bCs/>
      <w:color w:val="auto"/>
    </w:rPr>
  </w:style>
  <w:style w:type="character" w:customStyle="1" w:styleId="a8">
    <w:name w:val="Активная гиперссылка"/>
    <w:uiPriority w:val="99"/>
    <w:rsid w:val="000219CF"/>
    <w:rPr>
      <w:b/>
      <w:bCs/>
      <w:color w:val="auto"/>
      <w:u w:val="single"/>
    </w:rPr>
  </w:style>
  <w:style w:type="paragraph" w:customStyle="1" w:styleId="a9">
    <w:name w:val="Внимание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6"/>
      <w:szCs w:val="26"/>
      <w:shd w:val="clear" w:color="auto" w:fill="FAF3E9"/>
    </w:rPr>
  </w:style>
  <w:style w:type="paragraph" w:customStyle="1" w:styleId="aa">
    <w:name w:val="Внимание: криминал!!"/>
    <w:basedOn w:val="a9"/>
    <w:next w:val="a"/>
    <w:uiPriority w:val="99"/>
    <w:rsid w:val="000219CF"/>
  </w:style>
  <w:style w:type="paragraph" w:customStyle="1" w:styleId="ab">
    <w:name w:val="Внимание: недобросовестность!"/>
    <w:basedOn w:val="a9"/>
    <w:next w:val="a"/>
    <w:uiPriority w:val="99"/>
    <w:rsid w:val="000219CF"/>
  </w:style>
  <w:style w:type="character" w:customStyle="1" w:styleId="ac">
    <w:name w:val="Выделение для Базового Поиска"/>
    <w:uiPriority w:val="99"/>
    <w:rsid w:val="000219CF"/>
    <w:rPr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0219CF"/>
    <w:rPr>
      <w:b/>
      <w:bCs/>
      <w:i/>
      <w:iCs/>
      <w:color w:val="0058A9"/>
    </w:rPr>
  </w:style>
  <w:style w:type="character" w:customStyle="1" w:styleId="ae">
    <w:name w:val="Сравнение редакций"/>
    <w:uiPriority w:val="99"/>
    <w:rsid w:val="000219CF"/>
    <w:rPr>
      <w:b/>
      <w:bCs/>
      <w:color w:val="26282F"/>
    </w:rPr>
  </w:style>
  <w:style w:type="character" w:customStyle="1" w:styleId="af">
    <w:name w:val="Добавленный текст"/>
    <w:uiPriority w:val="99"/>
    <w:rsid w:val="000219CF"/>
    <w:rPr>
      <w:color w:val="000000"/>
      <w:shd w:val="clear" w:color="auto" w:fill="auto"/>
    </w:rPr>
  </w:style>
  <w:style w:type="paragraph" w:customStyle="1" w:styleId="af0">
    <w:name w:val="Дочерний элемент списка"/>
    <w:basedOn w:val="a"/>
    <w:next w:val="a"/>
    <w:uiPriority w:val="99"/>
    <w:rsid w:val="000219C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868381"/>
      <w:sz w:val="22"/>
      <w:szCs w:val="22"/>
    </w:rPr>
  </w:style>
  <w:style w:type="paragraph" w:customStyle="1" w:styleId="af1">
    <w:name w:val="Основное меню (преемственное)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</w:rPr>
  </w:style>
  <w:style w:type="paragraph" w:customStyle="1" w:styleId="af2">
    <w:name w:val="Заголовок *"/>
    <w:basedOn w:val="af1"/>
    <w:next w:val="a"/>
    <w:uiPriority w:val="99"/>
    <w:rsid w:val="000219CF"/>
    <w:rPr>
      <w:b/>
      <w:bCs/>
      <w:color w:val="0058A9"/>
      <w:shd w:val="clear" w:color="auto" w:fill="D4D0C8"/>
    </w:rPr>
  </w:style>
  <w:style w:type="paragraph" w:customStyle="1" w:styleId="af3">
    <w:name w:val="Заголовок группы контролов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6"/>
      <w:szCs w:val="26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0219CF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5">
    <w:name w:val="Заголовок полученного сообщения"/>
    <w:uiPriority w:val="99"/>
    <w:rsid w:val="000219CF"/>
    <w:rPr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7">
    <w:name w:val="Заголовок собственного сообщения"/>
    <w:uiPriority w:val="99"/>
    <w:rsid w:val="000219CF"/>
    <w:rPr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0219CF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0219CF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d">
    <w:name w:val="Комментарий"/>
    <w:basedOn w:val="afc"/>
    <w:next w:val="a"/>
    <w:uiPriority w:val="99"/>
    <w:rsid w:val="000219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0219CF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0219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2">
    <w:name w:val="Колонтитул (левый)"/>
    <w:basedOn w:val="aff1"/>
    <w:next w:val="a"/>
    <w:uiPriority w:val="99"/>
    <w:rsid w:val="000219CF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0219C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aff4">
    <w:name w:val="Колонтитул (правый)"/>
    <w:basedOn w:val="aff3"/>
    <w:next w:val="a"/>
    <w:uiPriority w:val="99"/>
    <w:rsid w:val="000219CF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0219C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9"/>
    <w:next w:val="a"/>
    <w:uiPriority w:val="99"/>
    <w:rsid w:val="000219CF"/>
  </w:style>
  <w:style w:type="paragraph" w:customStyle="1" w:styleId="aff7">
    <w:name w:val="Моноширинный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character" w:customStyle="1" w:styleId="aff8">
    <w:name w:val="Найденные слова"/>
    <w:uiPriority w:val="99"/>
    <w:rsid w:val="000219CF"/>
    <w:rPr>
      <w:b/>
      <w:bCs/>
      <w:color w:val="26282F"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Calibri" w:hAnsi="Arial" w:cs="Arial"/>
      <w:sz w:val="22"/>
      <w:szCs w:val="22"/>
      <w:shd w:val="clear" w:color="auto" w:fill="EFFFAD"/>
    </w:rPr>
  </w:style>
  <w:style w:type="character" w:customStyle="1" w:styleId="affa">
    <w:name w:val="Не вступил в силу"/>
    <w:uiPriority w:val="99"/>
    <w:rsid w:val="000219CF"/>
    <w:rPr>
      <w:b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9"/>
    <w:next w:val="a"/>
    <w:uiPriority w:val="99"/>
    <w:rsid w:val="000219CF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0219C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paragraph" w:customStyle="1" w:styleId="affe">
    <w:name w:val="Оглавление"/>
    <w:basedOn w:val="affd"/>
    <w:next w:val="a"/>
    <w:uiPriority w:val="99"/>
    <w:rsid w:val="000219CF"/>
    <w:pPr>
      <w:ind w:left="140"/>
    </w:pPr>
  </w:style>
  <w:style w:type="character" w:customStyle="1" w:styleId="afff">
    <w:name w:val="Опечатки"/>
    <w:uiPriority w:val="99"/>
    <w:rsid w:val="000219CF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0219CF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0219CF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0219CF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0219C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4">
    <w:name w:val="Постоянная часть *"/>
    <w:basedOn w:val="af1"/>
    <w:next w:val="a"/>
    <w:uiPriority w:val="99"/>
    <w:rsid w:val="000219CF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f6">
    <w:name w:val="Пример."/>
    <w:basedOn w:val="a9"/>
    <w:next w:val="a"/>
    <w:uiPriority w:val="99"/>
    <w:rsid w:val="000219CF"/>
  </w:style>
  <w:style w:type="paragraph" w:customStyle="1" w:styleId="afff7">
    <w:name w:val="Примечание."/>
    <w:basedOn w:val="a9"/>
    <w:next w:val="a"/>
    <w:uiPriority w:val="99"/>
    <w:rsid w:val="000219CF"/>
  </w:style>
  <w:style w:type="character" w:customStyle="1" w:styleId="afff8">
    <w:name w:val="Продолжение ссылки"/>
    <w:uiPriority w:val="99"/>
    <w:rsid w:val="000219CF"/>
    <w:rPr>
      <w:b/>
      <w:bCs/>
      <w:color w:val="auto"/>
    </w:rPr>
  </w:style>
  <w:style w:type="paragraph" w:customStyle="1" w:styleId="afff9">
    <w:name w:val="Словарная статья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b">
    <w:name w:val="Ссылка на утративший силу документ"/>
    <w:uiPriority w:val="99"/>
    <w:rsid w:val="000219CF"/>
    <w:rPr>
      <w:b/>
      <w:bCs/>
      <w:color w:val="auto"/>
    </w:rPr>
  </w:style>
  <w:style w:type="paragraph" w:customStyle="1" w:styleId="afffc">
    <w:name w:val="Текст в таблице"/>
    <w:basedOn w:val="affc"/>
    <w:next w:val="a"/>
    <w:uiPriority w:val="99"/>
    <w:rsid w:val="000219CF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463F31"/>
      <w:sz w:val="26"/>
      <w:szCs w:val="26"/>
      <w:shd w:val="clear" w:color="auto" w:fill="FFFFA6"/>
    </w:rPr>
  </w:style>
  <w:style w:type="character" w:customStyle="1" w:styleId="affff">
    <w:name w:val="Удалённый текст"/>
    <w:uiPriority w:val="99"/>
    <w:rsid w:val="000219CF"/>
    <w:rPr>
      <w:color w:val="000000"/>
      <w:shd w:val="clear" w:color="auto" w:fill="auto"/>
    </w:rPr>
  </w:style>
  <w:style w:type="character" w:customStyle="1" w:styleId="affff0">
    <w:name w:val="Утратил силу"/>
    <w:uiPriority w:val="99"/>
    <w:rsid w:val="000219CF"/>
    <w:rPr>
      <w:b/>
      <w:bCs/>
      <w:strike/>
      <w:color w:val="auto"/>
    </w:rPr>
  </w:style>
  <w:style w:type="paragraph" w:customStyle="1" w:styleId="affff1">
    <w:name w:val="Формула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6"/>
      <w:szCs w:val="26"/>
      <w:shd w:val="clear" w:color="auto" w:fill="FAF3E9"/>
    </w:rPr>
  </w:style>
  <w:style w:type="paragraph" w:customStyle="1" w:styleId="affff2">
    <w:name w:val="Центрированный (таблица)"/>
    <w:basedOn w:val="affc"/>
    <w:next w:val="a"/>
    <w:uiPriority w:val="99"/>
    <w:rsid w:val="000219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</w:rPr>
  </w:style>
  <w:style w:type="paragraph" w:styleId="affff3">
    <w:name w:val="Normal (Web)"/>
    <w:basedOn w:val="a"/>
    <w:uiPriority w:val="99"/>
    <w:rsid w:val="000219CF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ffff4">
    <w:name w:val="Title"/>
    <w:basedOn w:val="a"/>
    <w:link w:val="affff5"/>
    <w:uiPriority w:val="99"/>
    <w:qFormat/>
    <w:locked/>
    <w:rsid w:val="000219CF"/>
    <w:pPr>
      <w:jc w:val="center"/>
    </w:pPr>
    <w:rPr>
      <w:rFonts w:eastAsia="Calibri"/>
      <w:b/>
      <w:bCs/>
      <w:sz w:val="40"/>
      <w:szCs w:val="40"/>
    </w:rPr>
  </w:style>
  <w:style w:type="character" w:customStyle="1" w:styleId="TitleChar">
    <w:name w:val="Title Char"/>
    <w:uiPriority w:val="99"/>
    <w:locked/>
    <w:rsid w:val="00980DD1"/>
    <w:rPr>
      <w:rFonts w:ascii="Cambria" w:hAnsi="Cambria" w:cs="Cambria"/>
      <w:b/>
      <w:bCs/>
      <w:kern w:val="28"/>
      <w:sz w:val="32"/>
      <w:szCs w:val="32"/>
    </w:rPr>
  </w:style>
  <w:style w:type="character" w:customStyle="1" w:styleId="affff5">
    <w:name w:val="Заголовок Знак"/>
    <w:link w:val="affff4"/>
    <w:uiPriority w:val="99"/>
    <w:locked/>
    <w:rsid w:val="000219CF"/>
    <w:rPr>
      <w:b/>
      <w:bCs/>
      <w:sz w:val="40"/>
      <w:szCs w:val="40"/>
      <w:lang w:val="ru-RU" w:eastAsia="ru-RU"/>
    </w:rPr>
  </w:style>
  <w:style w:type="paragraph" w:customStyle="1" w:styleId="Style1">
    <w:name w:val="Style1"/>
    <w:basedOn w:val="a"/>
    <w:uiPriority w:val="99"/>
    <w:rsid w:val="000219CF"/>
    <w:pPr>
      <w:widowControl w:val="0"/>
      <w:autoSpaceDE w:val="0"/>
      <w:autoSpaceDN w:val="0"/>
      <w:adjustRightInd w:val="0"/>
      <w:spacing w:line="299" w:lineRule="exact"/>
      <w:jc w:val="center"/>
    </w:pPr>
    <w:rPr>
      <w:rFonts w:eastAsia="Calibri"/>
    </w:rPr>
  </w:style>
  <w:style w:type="character" w:customStyle="1" w:styleId="FontStyle16">
    <w:name w:val="Font Style16"/>
    <w:uiPriority w:val="99"/>
    <w:rsid w:val="000219C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Body Text Indent"/>
    <w:basedOn w:val="a"/>
    <w:link w:val="affff7"/>
    <w:uiPriority w:val="99"/>
    <w:rsid w:val="000219CF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uiPriority w:val="99"/>
    <w:semiHidden/>
    <w:locked/>
    <w:rsid w:val="00980DD1"/>
    <w:rPr>
      <w:rFonts w:ascii="Times New Roman" w:hAnsi="Times New Roman" w:cs="Times New Roman"/>
      <w:sz w:val="24"/>
      <w:szCs w:val="24"/>
    </w:rPr>
  </w:style>
  <w:style w:type="character" w:customStyle="1" w:styleId="affff7">
    <w:name w:val="Основной текст с отступом Знак"/>
    <w:link w:val="affff6"/>
    <w:uiPriority w:val="99"/>
    <w:locked/>
    <w:rsid w:val="000219CF"/>
    <w:rPr>
      <w:rFonts w:ascii="Calibri" w:hAnsi="Calibri" w:cs="Calibri"/>
      <w:sz w:val="22"/>
      <w:szCs w:val="22"/>
      <w:lang w:val="ru-RU" w:eastAsia="en-US"/>
    </w:rPr>
  </w:style>
  <w:style w:type="character" w:styleId="affff8">
    <w:name w:val="Hyperlink"/>
    <w:uiPriority w:val="99"/>
    <w:rsid w:val="000219CF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0219C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980DD1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0219CF"/>
    <w:rPr>
      <w:rFonts w:ascii="Arial" w:hAnsi="Arial" w:cs="Arial"/>
      <w:sz w:val="16"/>
      <w:szCs w:val="16"/>
      <w:lang w:val="ru-RU" w:eastAsia="ru-RU"/>
    </w:rPr>
  </w:style>
  <w:style w:type="paragraph" w:customStyle="1" w:styleId="consplustitle">
    <w:name w:val="consplustitle"/>
    <w:basedOn w:val="a"/>
    <w:uiPriority w:val="99"/>
    <w:rsid w:val="000219CF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Знак1"/>
    <w:basedOn w:val="a"/>
    <w:uiPriority w:val="99"/>
    <w:rsid w:val="000219CF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0219CF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021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219CF"/>
    <w:rPr>
      <w:rFonts w:ascii="Arial" w:hAnsi="Arial" w:cs="Arial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0219CF"/>
  </w:style>
  <w:style w:type="paragraph" w:customStyle="1" w:styleId="ConsPlusNonformat">
    <w:name w:val="ConsPlusNonformat"/>
    <w:uiPriority w:val="99"/>
    <w:rsid w:val="000219C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ff9">
    <w:name w:val="header"/>
    <w:basedOn w:val="a"/>
    <w:link w:val="affffa"/>
    <w:uiPriority w:val="99"/>
    <w:unhideWhenUsed/>
    <w:rsid w:val="003A30EC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link w:val="affff9"/>
    <w:uiPriority w:val="99"/>
    <w:rsid w:val="003A30EC"/>
    <w:rPr>
      <w:rFonts w:ascii="Times New Roman" w:eastAsia="Times New Roman" w:hAnsi="Times New Roman"/>
      <w:sz w:val="24"/>
      <w:szCs w:val="24"/>
    </w:rPr>
  </w:style>
  <w:style w:type="paragraph" w:styleId="affffb">
    <w:name w:val="footer"/>
    <w:basedOn w:val="a"/>
    <w:link w:val="affffc"/>
    <w:uiPriority w:val="99"/>
    <w:unhideWhenUsed/>
    <w:rsid w:val="003A30E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link w:val="affffb"/>
    <w:uiPriority w:val="99"/>
    <w:rsid w:val="003A30EC"/>
    <w:rPr>
      <w:rFonts w:ascii="Times New Roman" w:eastAsia="Times New Roman" w:hAnsi="Times New Roman"/>
      <w:sz w:val="24"/>
      <w:szCs w:val="24"/>
    </w:rPr>
  </w:style>
  <w:style w:type="paragraph" w:styleId="affffd">
    <w:name w:val="Body Text"/>
    <w:basedOn w:val="a"/>
    <w:link w:val="affffe"/>
    <w:uiPriority w:val="99"/>
    <w:semiHidden/>
    <w:unhideWhenUsed/>
    <w:rsid w:val="002964B4"/>
    <w:pPr>
      <w:spacing w:after="120"/>
    </w:pPr>
  </w:style>
  <w:style w:type="character" w:customStyle="1" w:styleId="affffe">
    <w:name w:val="Основной текст Знак"/>
    <w:link w:val="affffd"/>
    <w:uiPriority w:val="99"/>
    <w:semiHidden/>
    <w:rsid w:val="002964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E0BE-60DA-400A-BA98-92565AEA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52</cp:revision>
  <cp:lastPrinted>2017-06-07T04:59:00Z</cp:lastPrinted>
  <dcterms:created xsi:type="dcterms:W3CDTF">2016-01-12T22:31:00Z</dcterms:created>
  <dcterms:modified xsi:type="dcterms:W3CDTF">2017-06-07T05:00:00Z</dcterms:modified>
</cp:coreProperties>
</file>